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3D" w:rsidRPr="00F4783D" w:rsidRDefault="00F4783D" w:rsidP="00F4783D">
      <w:pPr>
        <w:shd w:val="clear" w:color="auto" w:fill="FFFFFF"/>
        <w:spacing w:after="270" w:line="269" w:lineRule="atLeast"/>
        <w:outlineLvl w:val="1"/>
        <w:rPr>
          <w:rFonts w:ascii="Arial" w:eastAsia="Times New Roman" w:hAnsi="Arial" w:cs="Arial"/>
          <w:color w:val="A95959"/>
          <w:sz w:val="34"/>
          <w:szCs w:val="34"/>
          <w:lang w:eastAsia="ru-RU"/>
        </w:rPr>
      </w:pPr>
      <w:r w:rsidRPr="00F4783D">
        <w:rPr>
          <w:rFonts w:ascii="Arial" w:eastAsia="Times New Roman" w:hAnsi="Arial" w:cs="Arial"/>
          <w:color w:val="A95959"/>
          <w:sz w:val="34"/>
          <w:szCs w:val="34"/>
          <w:lang w:eastAsia="ru-RU"/>
        </w:rPr>
        <w:t xml:space="preserve">Исковое заявление о разводе, определении места </w:t>
      </w:r>
      <w:bookmarkStart w:id="0" w:name="_GoBack"/>
      <w:r w:rsidRPr="00F4783D">
        <w:rPr>
          <w:rFonts w:ascii="Arial" w:eastAsia="Times New Roman" w:hAnsi="Arial" w:cs="Arial"/>
          <w:color w:val="A95959"/>
          <w:sz w:val="34"/>
          <w:szCs w:val="34"/>
          <w:lang w:eastAsia="ru-RU"/>
        </w:rPr>
        <w:t>жительства ребенка и алиментах</w:t>
      </w:r>
      <w:bookmarkEnd w:id="0"/>
    </w:p>
    <w:p w:rsidR="00F4783D" w:rsidRPr="00F4783D" w:rsidRDefault="00F4783D" w:rsidP="00F4783D">
      <w:pPr>
        <w:shd w:val="clear" w:color="auto" w:fill="FFFFFF"/>
        <w:spacing w:after="0" w:line="269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Останкинский районный суд г. Москвы</w:t>
      </w:r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г. Москва, ул. 1-я Останкинская, д. 35</w:t>
      </w:r>
    </w:p>
    <w:p w:rsidR="00F4783D" w:rsidRPr="00F4783D" w:rsidRDefault="00F4783D" w:rsidP="00F4783D">
      <w:pPr>
        <w:shd w:val="clear" w:color="auto" w:fill="FFFFFF"/>
        <w:spacing w:after="0" w:line="269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Истец:</w:t>
      </w:r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Воронкова Алевтина Юрьевна</w:t>
      </w:r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г. Москва, ул. Ярославская, д. 15, кв. 125</w:t>
      </w:r>
    </w:p>
    <w:p w:rsidR="00F4783D" w:rsidRPr="00F4783D" w:rsidRDefault="00F4783D" w:rsidP="00F4783D">
      <w:pPr>
        <w:shd w:val="clear" w:color="auto" w:fill="FFFFFF"/>
        <w:spacing w:after="0" w:line="269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Ответчик:</w:t>
      </w:r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Сергеев Дмитрий Владимирович</w:t>
      </w:r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г. Москва, ул. Отрадная, д. 25, кв. 334</w:t>
      </w:r>
    </w:p>
    <w:p w:rsidR="00F4783D" w:rsidRPr="00F4783D" w:rsidRDefault="00F4783D" w:rsidP="00F4783D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ИСКОВОЕ ЗАЯВЛЕНИЕ</w:t>
      </w:r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 расторжении брака, определении места жительства ребенка и взыскании алиментов</w:t>
      </w:r>
    </w:p>
    <w:p w:rsidR="00F4783D" w:rsidRPr="00F4783D" w:rsidRDefault="00F4783D" w:rsidP="00F4783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08.10.2001 по 15.01.2010 я и ответчик Сергеев Дмитрий Владимирович совместно проживали и вели общее хозяйство.</w:t>
      </w:r>
    </w:p>
    <w:p w:rsidR="00F4783D" w:rsidRPr="00F4783D" w:rsidRDefault="00F4783D" w:rsidP="00F4783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указанный период времени у нас родилась дочь Сергеева Елена Дмитриевна, 14.08.2007 года рождения.</w:t>
      </w:r>
    </w:p>
    <w:p w:rsidR="00F4783D" w:rsidRPr="00F4783D" w:rsidRDefault="00F4783D" w:rsidP="00F4783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15.10.2010 мы с мужем разъехались. Считаю, что дальнейшая совместная жизнь невозможна в связи с отсутствием взаимопонимания по вопросам ведения быта, возникновением конфликтных ситуаций в семье, частыми ссорами.</w:t>
      </w:r>
    </w:p>
    <w:p w:rsidR="00F4783D" w:rsidRPr="00F4783D" w:rsidRDefault="00F4783D" w:rsidP="00F4783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Соглашение о месте жительства ребенка, а также о порядке его содержании между мной и ответчиком не достигнуто.</w:t>
      </w:r>
    </w:p>
    <w:p w:rsidR="00F4783D" w:rsidRPr="00F4783D" w:rsidRDefault="00F4783D" w:rsidP="00F4783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Вместе с тем, я </w:t>
      </w:r>
      <w:proofErr w:type="gramStart"/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являюсь матерью</w:t>
      </w:r>
      <w:proofErr w:type="gramEnd"/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ребенка, который привязан ко мне значительно больше, нежели к отцу. Я смогу достойно воспитать дочь и дать ей надлежащее образование. Отец же не проявляет к ребенку никакого интереса, денежных средств на его содержание не выделяет.</w:t>
      </w:r>
    </w:p>
    <w:p w:rsidR="00F4783D" w:rsidRPr="00F4783D" w:rsidRDefault="00F4783D" w:rsidP="00F4783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статье 23 Гражданского процессуального кодекса РФ дела о </w:t>
      </w:r>
      <w:hyperlink r:id="rId5" w:history="1">
        <w:r w:rsidRPr="00F4783D">
          <w:rPr>
            <w:rFonts w:ascii="Arial" w:eastAsia="Times New Roman" w:hAnsi="Arial" w:cs="Arial"/>
            <w:color w:val="A95959"/>
            <w:sz w:val="21"/>
            <w:szCs w:val="21"/>
            <w:lang w:eastAsia="ru-RU"/>
          </w:rPr>
          <w:t>разводе супругов</w:t>
        </w:r>
      </w:hyperlink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при наличии спора о детях рассматриваются районным (городским) судом.</w:t>
      </w:r>
    </w:p>
    <w:p w:rsidR="00F4783D" w:rsidRPr="00F4783D" w:rsidRDefault="00F4783D" w:rsidP="00F4783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части 2 статьи 80 Семейного кодекса РФ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 В соответствии с частью 1 статьи 81 Семейного кодекса РФ алименты на одного ребенка взыскиваются судом с их родителей ежемесячно в размере 1/4 заработка и (или) иного дохода родителей.</w:t>
      </w:r>
    </w:p>
    <w:p w:rsidR="00F4783D" w:rsidRPr="00F4783D" w:rsidRDefault="00F4783D" w:rsidP="00F4783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Алименты присуждаются с момента подачи искового заявления в суд (часть 2 статьи 107 Семейного кодекса РФ).</w:t>
      </w:r>
    </w:p>
    <w:p w:rsidR="00F4783D" w:rsidRPr="00F4783D" w:rsidRDefault="00F4783D" w:rsidP="00F4783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изложенного и в соответствии со статьей 23 Гражданского процессуального кодекса РФ, статьями 80, 81, 107 Семейного кодекса РФ</w:t>
      </w:r>
    </w:p>
    <w:p w:rsidR="00F4783D" w:rsidRPr="00F4783D" w:rsidRDefault="00F4783D" w:rsidP="00F4783D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прошу:</w:t>
      </w:r>
    </w:p>
    <w:p w:rsidR="00F4783D" w:rsidRPr="00F4783D" w:rsidRDefault="00F4783D" w:rsidP="00F4783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Расторгнуть брак между мной и ответчиком Сергеевым Дмитрием Владимировичем, 05.11.1980 года рождения, зарегистрированный отделом записи актов гражданского состояния Пушкинского района г. Санкт-Петербурга 08.10.2001, актовая запись № 123321.</w:t>
      </w:r>
    </w:p>
    <w:p w:rsidR="00F4783D" w:rsidRPr="00F4783D" w:rsidRDefault="00F4783D" w:rsidP="00F4783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Определить место жительства несовершеннолетнего ребенка Сергеевой Елены Дмитриевны, 14.08.2007 года рождения, с истцом.</w:t>
      </w:r>
    </w:p>
    <w:p w:rsidR="00F4783D" w:rsidRPr="00F4783D" w:rsidRDefault="00F4783D" w:rsidP="00F4783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Взыскать с Сергеева Дмитрия Владимировича, 05.11.1980 года рождения, на содержание дочери Сергеевой Елены Дмитриевны, 14.08.2007 года рождения, </w:t>
      </w:r>
      <w:hyperlink r:id="rId6" w:history="1">
        <w:r w:rsidRPr="00F4783D">
          <w:rPr>
            <w:rFonts w:ascii="Arial" w:eastAsia="Times New Roman" w:hAnsi="Arial" w:cs="Arial"/>
            <w:color w:val="A95959"/>
            <w:sz w:val="21"/>
            <w:szCs w:val="21"/>
            <w:lang w:eastAsia="ru-RU"/>
          </w:rPr>
          <w:t>алименты</w:t>
        </w:r>
      </w:hyperlink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в размере 1/4 части всех видов дохода ежемесячно начиная </w:t>
      </w:r>
      <w:proofErr w:type="gramStart"/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даты подачи</w:t>
      </w:r>
      <w:proofErr w:type="gramEnd"/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искового заявления до ее совершеннолетия.</w:t>
      </w:r>
    </w:p>
    <w:p w:rsidR="00F4783D" w:rsidRPr="00F4783D" w:rsidRDefault="00F4783D" w:rsidP="00F4783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Приложение:</w:t>
      </w:r>
    </w:p>
    <w:p w:rsidR="00F4783D" w:rsidRPr="00F4783D" w:rsidRDefault="00F4783D" w:rsidP="00F4783D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Копия искового заявления о разводе, определении места жительства ребенка и взыскании алиментов.</w:t>
      </w:r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 Копия свидетельства о заключении брака.</w:t>
      </w:r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 Копия свидетельства о рождении ребенка.</w:t>
      </w:r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4. Справка о нахождении ребенка на иждивении истца (выписка из домовой книги).</w:t>
      </w:r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 Квитанция об оплате государственной пошлины.</w:t>
      </w:r>
    </w:p>
    <w:p w:rsidR="00F4783D" w:rsidRPr="00F4783D" w:rsidRDefault="00F4783D" w:rsidP="00F4783D">
      <w:pPr>
        <w:shd w:val="clear" w:color="auto" w:fill="FFFFFF"/>
        <w:spacing w:after="0" w:line="269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Подпись</w:t>
      </w:r>
      <w:r w:rsidRPr="00F47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Дата</w:t>
      </w:r>
    </w:p>
    <w:p w:rsidR="001C7E13" w:rsidRDefault="001C7E13"/>
    <w:sectPr w:rsidR="001C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3D"/>
    <w:rsid w:val="001C7E13"/>
    <w:rsid w:val="00F4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7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8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83D"/>
  </w:style>
  <w:style w:type="character" w:styleId="a4">
    <w:name w:val="Hyperlink"/>
    <w:basedOn w:val="a0"/>
    <w:uiPriority w:val="99"/>
    <w:semiHidden/>
    <w:unhideWhenUsed/>
    <w:rsid w:val="00F478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7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8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83D"/>
  </w:style>
  <w:style w:type="character" w:styleId="a4">
    <w:name w:val="Hyperlink"/>
    <w:basedOn w:val="a0"/>
    <w:uiPriority w:val="99"/>
    <w:semiHidden/>
    <w:unhideWhenUsed/>
    <w:rsid w:val="00F47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zvod.urzona.ru/alimenty-na-rebenka" TargetMode="External"/><Relationship Id="rId5" Type="http://schemas.openxmlformats.org/officeDocument/2006/relationships/hyperlink" Target="http://razvod.urzona.ru/razv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2016-08-21T09:29:00Z</dcterms:created>
  <dcterms:modified xsi:type="dcterms:W3CDTF">2016-08-21T09:30:00Z</dcterms:modified>
</cp:coreProperties>
</file>