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9" w:rsidRDefault="00BC6719" w:rsidP="00BC6719">
      <w:pPr>
        <w:pStyle w:val="af4"/>
        <w:jc w:val="right"/>
      </w:pPr>
      <w:r>
        <w:t>Форма №9</w:t>
      </w:r>
    </w:p>
    <w:p w:rsidR="00BC6719" w:rsidRDefault="00BC6719" w:rsidP="00BC6719">
      <w:pPr>
        <w:pStyle w:val="af4"/>
        <w:jc w:val="right"/>
      </w:pPr>
      <w:proofErr w:type="gramStart"/>
      <w:r>
        <w:t>Утверждена</w:t>
      </w:r>
      <w:proofErr w:type="gramEnd"/>
      <w:r>
        <w:t xml:space="preserve"> постановлением </w:t>
      </w:r>
    </w:p>
    <w:p w:rsidR="00BC6719" w:rsidRDefault="00BC6719" w:rsidP="00BC6719">
      <w:pPr>
        <w:pStyle w:val="af4"/>
        <w:jc w:val="right"/>
      </w:pPr>
      <w:r>
        <w:t>Правительства Российской Федерации</w:t>
      </w:r>
    </w:p>
    <w:p w:rsidR="00BC6719" w:rsidRPr="006D35D9" w:rsidRDefault="00BC6719" w:rsidP="00BC6719">
      <w:pPr>
        <w:pStyle w:val="af4"/>
        <w:jc w:val="right"/>
      </w:pPr>
      <w:r>
        <w:t>от 31 октября 1998г. №1274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BC6719" w:rsidTr="002B2957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719" w:rsidRDefault="00BC6719" w:rsidP="002B2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719" w:rsidRDefault="00BC6719" w:rsidP="002B295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торжения</w:t>
            </w:r>
            <w:proofErr w:type="spellEnd"/>
            <w:r>
              <w:rPr>
                <w:sz w:val="22"/>
                <w:szCs w:val="22"/>
              </w:rPr>
              <w:t xml:space="preserve">   брака   </w:t>
            </w:r>
            <w:proofErr w:type="gramStart"/>
            <w:r>
              <w:rPr>
                <w:sz w:val="22"/>
                <w:szCs w:val="22"/>
              </w:rPr>
              <w:t>назначена</w:t>
            </w:r>
            <w:proofErr w:type="gramEnd"/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Pr="00BC6719" w:rsidRDefault="00BC6719" w:rsidP="002B29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0789999123454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  <w:r w:rsidRPr="000055E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Pr="000055E9" w:rsidRDefault="00BC6719" w:rsidP="002B295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Pr="000055E9" w:rsidRDefault="00BC6719" w:rsidP="002B295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2006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Pr="00BC6719" w:rsidRDefault="00BC6719" w:rsidP="002B29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12:</w:t>
            </w:r>
            <w:r>
              <w:rPr>
                <w:i/>
                <w:iCs/>
                <w:sz w:val="22"/>
                <w:szCs w:val="22"/>
                <w:lang w:val="en-US"/>
              </w:rPr>
              <w:t>15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Pr="00BC6719" w:rsidRDefault="00BC6719" w:rsidP="002B2957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1756849345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  <w:r w:rsidRPr="000055E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2006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BC6719" w:rsidRPr="00BC6719" w:rsidRDefault="00BC6719" w:rsidP="00BC6719">
      <w:pPr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  <w:r w:rsidRPr="00BC6719">
        <w:rPr>
          <w:sz w:val="22"/>
          <w:szCs w:val="22"/>
        </w:rPr>
        <w:t xml:space="preserve">      </w:t>
      </w:r>
      <w:r w:rsidRPr="000055E9">
        <w:rPr>
          <w:b/>
          <w:bCs/>
          <w:i/>
          <w:iCs/>
          <w:sz w:val="22"/>
          <w:szCs w:val="22"/>
        </w:rPr>
        <w:t xml:space="preserve">Кунцевский, </w:t>
      </w:r>
      <w:proofErr w:type="gramStart"/>
      <w:r w:rsidRPr="000055E9">
        <w:rPr>
          <w:b/>
          <w:bCs/>
          <w:i/>
          <w:iCs/>
          <w:sz w:val="22"/>
          <w:szCs w:val="22"/>
        </w:rPr>
        <w:t>г</w:t>
      </w:r>
      <w:proofErr w:type="gramEnd"/>
      <w:r w:rsidRPr="000055E9">
        <w:rPr>
          <w:b/>
          <w:bCs/>
          <w:i/>
          <w:iCs/>
          <w:sz w:val="22"/>
          <w:szCs w:val="22"/>
        </w:rPr>
        <w:t>. Москвы</w:t>
      </w:r>
    </w:p>
    <w:p w:rsidR="00BC6719" w:rsidRDefault="00BC6719" w:rsidP="00BC671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BC6719" w:rsidRPr="00BC6719" w:rsidRDefault="00BC6719" w:rsidP="00BC6719">
      <w:pPr>
        <w:spacing w:before="40"/>
        <w:ind w:left="3686"/>
        <w:rPr>
          <w:sz w:val="22"/>
          <w:szCs w:val="22"/>
        </w:rPr>
      </w:pPr>
    </w:p>
    <w:p w:rsidR="00BC6719" w:rsidRDefault="00BC6719" w:rsidP="00BC6719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BC6719" w:rsidRDefault="00BC6719" w:rsidP="00BC6719">
      <w:pPr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         </w:t>
      </w:r>
      <w:r>
        <w:rPr>
          <w:b/>
          <w:bCs/>
          <w:i/>
          <w:iCs/>
          <w:sz w:val="22"/>
          <w:szCs w:val="22"/>
        </w:rPr>
        <w:t>Воробьёвой  Татьяны Алексеевны</w:t>
      </w:r>
    </w:p>
    <w:p w:rsidR="00BC6719" w:rsidRDefault="00BC6719" w:rsidP="00BC6719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BC6719" w:rsidRPr="0076386C" w:rsidRDefault="00BC6719" w:rsidP="00BC6719">
      <w:pPr>
        <w:spacing w:after="240"/>
        <w:jc w:val="center"/>
        <w:rPr>
          <w:b/>
          <w:bCs/>
          <w:sz w:val="24"/>
          <w:szCs w:val="24"/>
        </w:rPr>
      </w:pPr>
      <w:r w:rsidRPr="00BD5AB1">
        <w:rPr>
          <w:b/>
          <w:bCs/>
          <w:sz w:val="24"/>
          <w:szCs w:val="24"/>
        </w:rPr>
        <w:t>ЗАЯВЛЕНИЕ О РАСТОРЖЕНИИ БРАКА</w:t>
      </w:r>
    </w:p>
    <w:p w:rsidR="00BC6719" w:rsidRPr="00BC6719" w:rsidRDefault="00BC6719" w:rsidP="00BC6719">
      <w:pPr>
        <w:pStyle w:val="23"/>
        <w:rPr>
          <w:b/>
          <w:bCs/>
          <w:i/>
          <w:iCs/>
        </w:rPr>
      </w:pPr>
      <w:r>
        <w:t>Прошу произвести государственную регистрацию расторжения брака</w:t>
      </w:r>
      <w:r>
        <w:br/>
        <w:t xml:space="preserve">с    </w:t>
      </w: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 Воробьёвым Сергеем Михайловичем</w:t>
      </w:r>
    </w:p>
    <w:p w:rsidR="00BC6719" w:rsidRDefault="00BC6719" w:rsidP="00BC6719">
      <w:pPr>
        <w:pStyle w:val="23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BC6719" w:rsidRDefault="00BC6719" w:rsidP="00BC6719">
      <w:pPr>
        <w:pStyle w:val="23"/>
        <w:spacing w:after="120"/>
        <w:ind w:firstLine="0"/>
        <w:jc w:val="left"/>
      </w:pPr>
      <w:r>
        <w:t>в порядке, предусмотренном статьей 34 Федерального закона “Об актах гражданского состояния”.</w:t>
      </w:r>
    </w:p>
    <w:p w:rsidR="00BC6719" w:rsidRDefault="00BC6719" w:rsidP="00BC6719">
      <w:pPr>
        <w:pStyle w:val="23"/>
        <w:spacing w:after="120"/>
      </w:pPr>
      <w:r>
        <w:t xml:space="preserve">Сообщаю следующие сведения о </w:t>
      </w:r>
      <w:proofErr w:type="gramStart"/>
      <w:r>
        <w:t>расторгающих</w:t>
      </w:r>
      <w:proofErr w:type="gramEnd"/>
      <w:r>
        <w:t xml:space="preserve">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BC6719" w:rsidRDefault="00BC6719" w:rsidP="002B295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C6719" w:rsidRDefault="00BC6719" w:rsidP="002B2957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BC6719" w:rsidRDefault="00BC6719" w:rsidP="002B295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BC6719" w:rsidRDefault="00BC6719" w:rsidP="002B295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BC6719" w:rsidRDefault="00272208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Воробьёв Сергей Михайлович</w:t>
            </w: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BC6719" w:rsidRPr="00272208" w:rsidRDefault="00272208" w:rsidP="002B2957">
            <w:pPr>
              <w:spacing w:before="20"/>
              <w:ind w:left="57"/>
            </w:pPr>
            <w:r w:rsidRPr="00272208">
              <w:rPr>
                <w:b/>
                <w:bCs/>
                <w:i/>
                <w:iCs/>
              </w:rPr>
              <w:t>Воробьёва  Татьяна Алексеевна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BC6719" w:rsidRDefault="00683EDA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BC6719" w:rsidRDefault="00683EDA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BC6719" w:rsidRDefault="00683EDA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BC6719" w:rsidRDefault="00683EDA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BC6719" w:rsidRDefault="00683EDA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BC6719" w:rsidRDefault="00683EDA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BC6719" w:rsidRDefault="00BC6719" w:rsidP="002B2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BC6719" w:rsidRDefault="00BC6719" w:rsidP="002B2957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BC6719" w:rsidRDefault="00BC6719" w:rsidP="002B2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16"/>
                <w:szCs w:val="16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BC6719" w:rsidRPr="00683EDA" w:rsidRDefault="00683EDA" w:rsidP="002B2957">
            <w:pPr>
              <w:spacing w:before="20"/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.Д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олгопрудный, Московская обл.</w:t>
            </w: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BC6719" w:rsidRPr="00300947" w:rsidRDefault="00300947" w:rsidP="002B2957">
            <w:pPr>
              <w:spacing w:before="20"/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ытищи, Московская обл.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BC6719" w:rsidRDefault="00BC6719" w:rsidP="002B2957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BC6719" w:rsidRPr="00B93258" w:rsidRDefault="00B93258" w:rsidP="002B2957">
            <w:pPr>
              <w:spacing w:before="20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300947" w:rsidRPr="00B93258">
              <w:rPr>
                <w:b/>
                <w:bCs/>
                <w:sz w:val="22"/>
                <w:szCs w:val="22"/>
              </w:rPr>
              <w:t>Р</w:t>
            </w:r>
            <w:r w:rsidRPr="00B93258"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BC6719" w:rsidRPr="00B93258" w:rsidRDefault="00B93258" w:rsidP="002B2957">
            <w:pPr>
              <w:spacing w:before="20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300947" w:rsidRPr="00B93258">
              <w:rPr>
                <w:b/>
                <w:bCs/>
                <w:sz w:val="22"/>
                <w:szCs w:val="22"/>
              </w:rPr>
              <w:t>Р</w:t>
            </w:r>
            <w:r w:rsidRPr="00B93258">
              <w:rPr>
                <w:b/>
                <w:bCs/>
                <w:sz w:val="22"/>
                <w:szCs w:val="22"/>
              </w:rPr>
              <w:t>Ф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 w:rsidRPr="000927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C6719" w:rsidRPr="00B93258" w:rsidRDefault="00B93258" w:rsidP="002B2957">
            <w:pPr>
              <w:spacing w:before="20"/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B93258">
              <w:rPr>
                <w:i/>
                <w:iCs/>
                <w:sz w:val="22"/>
                <w:szCs w:val="22"/>
              </w:rPr>
              <w:t xml:space="preserve"> русский</w:t>
            </w: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BC6719" w:rsidRPr="00B93258" w:rsidRDefault="00B93258" w:rsidP="002B2957">
            <w:pPr>
              <w:spacing w:before="20"/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B93258">
              <w:rPr>
                <w:i/>
                <w:iCs/>
                <w:sz w:val="22"/>
                <w:szCs w:val="22"/>
              </w:rPr>
              <w:t>русская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BC6719" w:rsidRDefault="00BC6719" w:rsidP="002B2957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BC6719" w:rsidRPr="00B93258" w:rsidRDefault="00B93258" w:rsidP="002B2957">
            <w:pPr>
              <w:spacing w:before="20"/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i/>
                <w:iCs/>
                <w:sz w:val="22"/>
                <w:szCs w:val="22"/>
              </w:rPr>
              <w:t>.Ж</w:t>
            </w:r>
            <w:proofErr w:type="gramEnd"/>
            <w:r>
              <w:rPr>
                <w:i/>
                <w:iCs/>
                <w:sz w:val="22"/>
                <w:szCs w:val="22"/>
              </w:rPr>
              <w:t>елезнодорожный, Московская обл., ул.Тихая д.4, кв.57</w:t>
            </w:r>
          </w:p>
        </w:tc>
        <w:tc>
          <w:tcPr>
            <w:tcW w:w="2712" w:type="dxa"/>
            <w:gridSpan w:val="13"/>
          </w:tcPr>
          <w:p w:rsidR="00BC6719" w:rsidRPr="00B93258" w:rsidRDefault="00B93258" w:rsidP="002B2957">
            <w:pPr>
              <w:spacing w:before="20"/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i/>
                <w:iCs/>
                <w:sz w:val="22"/>
                <w:szCs w:val="22"/>
              </w:rPr>
              <w:t>осква, Кутузовский пр.13, кв.108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C6719" w:rsidRPr="00B93258" w:rsidRDefault="00B93258" w:rsidP="002B2957">
            <w:pPr>
              <w:spacing w:before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93258">
              <w:rPr>
                <w:b/>
                <w:bCs/>
                <w:sz w:val="22"/>
                <w:szCs w:val="22"/>
              </w:rPr>
              <w:t>Кунцевский районный суд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B93258">
              <w:rPr>
                <w:b/>
                <w:bCs/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16"/>
                <w:szCs w:val="16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6719" w:rsidRDefault="00B93258" w:rsidP="002B2957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C6719" w:rsidRDefault="00B93258" w:rsidP="002B2957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6719" w:rsidRDefault="00B93258" w:rsidP="002B2957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BC6719" w:rsidRDefault="00AD63E9" w:rsidP="002B2957">
            <w:pPr>
              <w:spacing w:before="6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Воробьёва Сергея Михайловича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16"/>
                <w:szCs w:val="16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безвестно  отсутствующим/</w:t>
            </w:r>
            <w:r w:rsidRPr="00AD63E9">
              <w:rPr>
                <w:sz w:val="22"/>
                <w:szCs w:val="22"/>
                <w:u w:val="single"/>
              </w:rPr>
              <w:t>недееспособным</w:t>
            </w:r>
            <w:r>
              <w:rPr>
                <w:sz w:val="22"/>
                <w:szCs w:val="22"/>
              </w:rPr>
              <w:t xml:space="preserve">  (нужное</w:t>
            </w:r>
            <w:proofErr w:type="gramEnd"/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16"/>
                <w:szCs w:val="16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C6719" w:rsidRDefault="00BC6719" w:rsidP="002B295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BC6719" w:rsidRDefault="00BC6719" w:rsidP="002B2957">
            <w:pPr>
              <w:ind w:left="57"/>
              <w:rPr>
                <w:sz w:val="16"/>
                <w:szCs w:val="16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BC6719" w:rsidRDefault="00BC6719" w:rsidP="002B2957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BC6719" w:rsidRDefault="00BC6719" w:rsidP="002B2957">
            <w:pPr>
              <w:ind w:left="57"/>
              <w:rPr>
                <w:sz w:val="16"/>
                <w:szCs w:val="16"/>
              </w:rPr>
            </w:pPr>
          </w:p>
        </w:tc>
      </w:tr>
    </w:tbl>
    <w:p w:rsidR="00BC6719" w:rsidRDefault="00BC6719" w:rsidP="00BC6719">
      <w:pPr>
        <w:pStyle w:val="af4"/>
        <w:tabs>
          <w:tab w:val="clear" w:pos="4153"/>
          <w:tab w:val="clear" w:pos="8306"/>
        </w:tabs>
        <w:rPr>
          <w:sz w:val="6"/>
          <w:szCs w:val="6"/>
        </w:rPr>
      </w:pPr>
    </w:p>
    <w:p w:rsidR="00BC6719" w:rsidRDefault="00BC6719" w:rsidP="00BC6719">
      <w:pPr>
        <w:pStyle w:val="af4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BC6719" w:rsidRDefault="00BC6719" w:rsidP="002B2957">
            <w:pPr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proofErr w:type="gramStart"/>
            <w:r>
              <w:rPr>
                <w:sz w:val="22"/>
                <w:szCs w:val="22"/>
              </w:rPr>
              <w:t>лич-ность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tabs>
                <w:tab w:val="left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BC6719" w:rsidRDefault="00BC6719" w:rsidP="002B2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BC6719" w:rsidRDefault="00BC6719" w:rsidP="002B2957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BC6719" w:rsidRDefault="00BC6719" w:rsidP="002B2957">
            <w:pPr>
              <w:jc w:val="center"/>
              <w:rPr>
                <w:sz w:val="16"/>
                <w:szCs w:val="16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BC6719" w:rsidRDefault="00BC6719" w:rsidP="002B295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BC6719" w:rsidRDefault="00BC6719" w:rsidP="002B2957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C6719" w:rsidRDefault="00BC6719" w:rsidP="002B2957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BC6719" w:rsidRDefault="00BC6719" w:rsidP="002B2957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BC6719" w:rsidRDefault="00BC6719" w:rsidP="002B2957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BC6719" w:rsidRDefault="00BC6719" w:rsidP="00BC6719">
      <w:pPr>
        <w:pStyle w:val="23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 w:rsidR="00BC6719" w:rsidRDefault="00BC6719" w:rsidP="00BC6719">
      <w:pPr>
        <w:pStyle w:val="23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 w:rsidR="00BC6719" w:rsidRPr="00092770" w:rsidRDefault="00BC6719" w:rsidP="00BC6719">
      <w:pPr>
        <w:pStyle w:val="23"/>
      </w:pPr>
      <w:r>
        <w:t xml:space="preserve">Фамилия, имя, отчество/наименование (нужное подчеркнуть); почтовый адрес опекуна </w:t>
      </w:r>
      <w:proofErr w:type="spellStart"/>
      <w:proofErr w:type="gramStart"/>
      <w:r>
        <w:t>недее-способного</w:t>
      </w:r>
      <w:proofErr w:type="spellEnd"/>
      <w:proofErr w:type="gramEnd"/>
      <w:r>
        <w:t xml:space="preserve"> супруга/управляющего имуществом безвестно отсутствующего супруга/исправительного учреждения по месту нахождения супруга, отбывающего наказание в виде лишения свободы (нужное подчеркнуть) </w:t>
      </w:r>
      <w:r w:rsidRPr="00092770">
        <w:t xml:space="preserve"> </w:t>
      </w:r>
    </w:p>
    <w:p w:rsidR="00BC6719" w:rsidRDefault="00BC6719" w:rsidP="00BC6719">
      <w:pPr>
        <w:pStyle w:val="23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 w:rsidR="00BC6719" w:rsidRDefault="00BC6719" w:rsidP="00BC6719">
      <w:pPr>
        <w:pStyle w:val="23"/>
        <w:ind w:firstLine="0"/>
      </w:pPr>
    </w:p>
    <w:p w:rsidR="00BC6719" w:rsidRDefault="00BC6719" w:rsidP="00BC6719">
      <w:pPr>
        <w:pBdr>
          <w:top w:val="single" w:sz="4" w:space="1" w:color="auto"/>
        </w:pBdr>
        <w:rPr>
          <w:sz w:val="2"/>
          <w:szCs w:val="2"/>
        </w:rPr>
      </w:pPr>
    </w:p>
    <w:p w:rsidR="00BC6719" w:rsidRDefault="00BC6719" w:rsidP="00BC6719">
      <w:pPr>
        <w:pStyle w:val="23"/>
        <w:ind w:firstLine="0"/>
      </w:pPr>
    </w:p>
    <w:p w:rsidR="00BC6719" w:rsidRDefault="00BC6719" w:rsidP="00BC6719">
      <w:pPr>
        <w:pBdr>
          <w:top w:val="single" w:sz="4" w:space="1" w:color="auto"/>
        </w:pBdr>
        <w:rPr>
          <w:sz w:val="2"/>
          <w:szCs w:val="2"/>
        </w:rPr>
      </w:pPr>
    </w:p>
    <w:p w:rsidR="00BC6719" w:rsidRDefault="00BC6719" w:rsidP="00BC6719">
      <w:pPr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</w:tr>
      <w:tr w:rsidR="00BC6719" w:rsidTr="002B2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719" w:rsidRDefault="00BC6719" w:rsidP="002B295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C6719" w:rsidRDefault="00BC6719" w:rsidP="002B29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BC6719" w:rsidRDefault="00BC6719" w:rsidP="00BC6719">
      <w:pPr>
        <w:spacing w:before="600"/>
        <w:ind w:firstLine="567"/>
        <w:rPr>
          <w:sz w:val="16"/>
          <w:szCs w:val="16"/>
        </w:rPr>
      </w:pPr>
      <w:r>
        <w:rPr>
          <w:sz w:val="16"/>
          <w:szCs w:val="16"/>
        </w:rPr>
        <w:t>* Заполняется в отношении заявителя.</w:t>
      </w:r>
    </w:p>
    <w:p w:rsidR="00BC6719" w:rsidRDefault="00BC6719" w:rsidP="00BC6719">
      <w:pPr>
        <w:ind w:firstLine="482"/>
        <w:rPr>
          <w:sz w:val="16"/>
          <w:szCs w:val="16"/>
        </w:rPr>
      </w:pPr>
      <w:r>
        <w:rPr>
          <w:sz w:val="16"/>
          <w:szCs w:val="16"/>
        </w:rPr>
        <w:t>** В отношении другого супруга, признанного безвестно отсутствующим, указывается последнее известное место жительства.</w:t>
      </w:r>
    </w:p>
    <w:p w:rsidR="00BC6719" w:rsidRDefault="00BC6719" w:rsidP="00BC6719">
      <w:pPr>
        <w:pBdr>
          <w:top w:val="single" w:sz="4" w:space="1" w:color="auto"/>
        </w:pBdr>
        <w:spacing w:before="600"/>
        <w:ind w:right="8363"/>
        <w:rPr>
          <w:sz w:val="2"/>
          <w:szCs w:val="2"/>
        </w:rPr>
      </w:pPr>
    </w:p>
    <w:p w:rsidR="00BC6719" w:rsidRDefault="00BC6719" w:rsidP="00BC6719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 xml:space="preserve">Текст заявления размещается на одном листе </w:t>
      </w:r>
      <w:r w:rsidRPr="002D0CB0">
        <w:rPr>
          <w:sz w:val="16"/>
          <w:szCs w:val="16"/>
        </w:rPr>
        <w:t xml:space="preserve"> </w:t>
      </w:r>
      <w:r>
        <w:rPr>
          <w:sz w:val="16"/>
          <w:szCs w:val="16"/>
        </w:rPr>
        <w:t>с двух сторон.</w:t>
      </w:r>
    </w:p>
    <w:p w:rsidR="00751A6E" w:rsidRDefault="00AD63E9"/>
    <w:sectPr w:rsidR="00751A6E">
      <w:pgSz w:w="11906" w:h="16838"/>
      <w:pgMar w:top="567" w:right="1134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19"/>
    <w:rsid w:val="00075BEB"/>
    <w:rsid w:val="000B1C1F"/>
    <w:rsid w:val="000F498F"/>
    <w:rsid w:val="00143826"/>
    <w:rsid w:val="001C1E74"/>
    <w:rsid w:val="0024406D"/>
    <w:rsid w:val="00272208"/>
    <w:rsid w:val="00287A79"/>
    <w:rsid w:val="002A2874"/>
    <w:rsid w:val="00300947"/>
    <w:rsid w:val="00393F22"/>
    <w:rsid w:val="00395FF3"/>
    <w:rsid w:val="00411CD5"/>
    <w:rsid w:val="004F1C75"/>
    <w:rsid w:val="0059443E"/>
    <w:rsid w:val="005B5D41"/>
    <w:rsid w:val="005E6FF7"/>
    <w:rsid w:val="00612FFB"/>
    <w:rsid w:val="006524A2"/>
    <w:rsid w:val="00683EDA"/>
    <w:rsid w:val="006B2F19"/>
    <w:rsid w:val="006C2C64"/>
    <w:rsid w:val="006F5DD0"/>
    <w:rsid w:val="00725547"/>
    <w:rsid w:val="00731018"/>
    <w:rsid w:val="00854C17"/>
    <w:rsid w:val="00897069"/>
    <w:rsid w:val="008F2447"/>
    <w:rsid w:val="009A6A1F"/>
    <w:rsid w:val="00A823B4"/>
    <w:rsid w:val="00A93634"/>
    <w:rsid w:val="00AC3A71"/>
    <w:rsid w:val="00AC6A70"/>
    <w:rsid w:val="00AD63E9"/>
    <w:rsid w:val="00B60419"/>
    <w:rsid w:val="00B93258"/>
    <w:rsid w:val="00BB7346"/>
    <w:rsid w:val="00BC6719"/>
    <w:rsid w:val="00C27F92"/>
    <w:rsid w:val="00CA1232"/>
    <w:rsid w:val="00CC0087"/>
    <w:rsid w:val="00D34258"/>
    <w:rsid w:val="00D55551"/>
    <w:rsid w:val="00E60C88"/>
    <w:rsid w:val="00F8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041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41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41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41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41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41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41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419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419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4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04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0419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Strong"/>
    <w:uiPriority w:val="22"/>
    <w:qFormat/>
    <w:rsid w:val="00B60419"/>
    <w:rPr>
      <w:b/>
      <w:bCs/>
    </w:rPr>
  </w:style>
  <w:style w:type="paragraph" w:styleId="a4">
    <w:name w:val="List Paragraph"/>
    <w:basedOn w:val="a"/>
    <w:uiPriority w:val="34"/>
    <w:qFormat/>
    <w:rsid w:val="00B604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0419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604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604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6041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6041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04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semiHidden/>
    <w:unhideWhenUsed/>
    <w:rsid w:val="00C27F92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B6041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604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604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04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B604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B60419"/>
  </w:style>
  <w:style w:type="paragraph" w:styleId="21">
    <w:name w:val="Quote"/>
    <w:basedOn w:val="a"/>
    <w:next w:val="a"/>
    <w:link w:val="22"/>
    <w:uiPriority w:val="29"/>
    <w:qFormat/>
    <w:rsid w:val="00B60419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041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604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60419"/>
    <w:rPr>
      <w:b/>
      <w:bCs/>
      <w:i/>
      <w:iCs/>
    </w:rPr>
  </w:style>
  <w:style w:type="character" w:styleId="ae">
    <w:name w:val="Subtle Emphasis"/>
    <w:uiPriority w:val="19"/>
    <w:qFormat/>
    <w:rsid w:val="00B60419"/>
    <w:rPr>
      <w:i/>
      <w:iCs/>
    </w:rPr>
  </w:style>
  <w:style w:type="character" w:styleId="af">
    <w:name w:val="Intense Emphasis"/>
    <w:uiPriority w:val="21"/>
    <w:qFormat/>
    <w:rsid w:val="00B60419"/>
    <w:rPr>
      <w:b/>
      <w:bCs/>
    </w:rPr>
  </w:style>
  <w:style w:type="character" w:styleId="af0">
    <w:name w:val="Subtle Reference"/>
    <w:uiPriority w:val="31"/>
    <w:qFormat/>
    <w:rsid w:val="00B60419"/>
    <w:rPr>
      <w:smallCaps/>
    </w:rPr>
  </w:style>
  <w:style w:type="character" w:styleId="af1">
    <w:name w:val="Intense Reference"/>
    <w:uiPriority w:val="32"/>
    <w:qFormat/>
    <w:rsid w:val="00B60419"/>
    <w:rPr>
      <w:smallCaps/>
      <w:spacing w:val="5"/>
      <w:u w:val="single"/>
    </w:rPr>
  </w:style>
  <w:style w:type="character" w:styleId="af2">
    <w:name w:val="Book Title"/>
    <w:uiPriority w:val="33"/>
    <w:qFormat/>
    <w:rsid w:val="00B6041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0419"/>
    <w:pPr>
      <w:outlineLvl w:val="9"/>
    </w:pPr>
  </w:style>
  <w:style w:type="paragraph" w:styleId="af4">
    <w:name w:val="header"/>
    <w:basedOn w:val="a"/>
    <w:link w:val="af5"/>
    <w:uiPriority w:val="99"/>
    <w:rsid w:val="00BC6719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C671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BC6719"/>
    <w:pPr>
      <w:ind w:firstLine="567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6719"/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233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624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4287">
                              <w:marLeft w:val="264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2011-09-30T07:24:00Z</dcterms:created>
  <dcterms:modified xsi:type="dcterms:W3CDTF">2011-09-30T08:35:00Z</dcterms:modified>
</cp:coreProperties>
</file>